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4320"/>
      </w:tblGrid>
      <w:tr w:rsidR="00F43215" w:rsidTr="00014875">
        <w:tc>
          <w:tcPr>
            <w:tcW w:w="5812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8E76B8" w:rsidRDefault="00E80D5C" w:rsidP="00615EC0">
            <w:pPr>
              <w:ind w:left="34"/>
              <w:jc w:val="center"/>
              <w:rPr>
                <w:u w:val="single"/>
              </w:rPr>
            </w:pPr>
            <w:r>
              <w:t>о</w:t>
            </w:r>
            <w:r w:rsidR="00F43215">
              <w:t>т</w:t>
            </w:r>
            <w:r>
              <w:t>_______________</w:t>
            </w:r>
            <w:r w:rsidR="00FA2AFD">
              <w:t xml:space="preserve"> </w:t>
            </w:r>
            <w:r w:rsidR="00F43215">
              <w:t>№</w:t>
            </w:r>
            <w:r w:rsidR="00615EC0">
              <w:t xml:space="preserve"> </w:t>
            </w:r>
            <w:r>
              <w:t>_______</w:t>
            </w:r>
            <w:r w:rsidR="00D142B2" w:rsidRPr="008E76B8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F83875" w:rsidRDefault="003317DA" w:rsidP="0015022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      </w:t>
            </w:r>
          </w:p>
        </w:tc>
      </w:tr>
      <w:tr w:rsidR="00F43215" w:rsidTr="000148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D5030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постановление администрации городского округа Кинель Самарской области от 08.08.2017 № 2443 «Об утверждении</w:t>
            </w:r>
            <w:r w:rsidR="00F43215" w:rsidRPr="00DD4DD1">
              <w:rPr>
                <w:szCs w:val="28"/>
              </w:rPr>
              <w:t xml:space="preserve">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программы </w:t>
            </w:r>
            <w:r w:rsidR="00DF6628">
              <w:rPr>
                <w:szCs w:val="28"/>
              </w:rPr>
              <w:t xml:space="preserve">городского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 xml:space="preserve">В целях </w:t>
      </w:r>
      <w:r w:rsidR="00763C17">
        <w:rPr>
          <w:rStyle w:val="FontStyle11"/>
          <w:sz w:val="28"/>
          <w:szCs w:val="28"/>
        </w:rPr>
        <w:t>уточнения направлений расходования средств городского бюджета,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постановление администрации городского округа Кинель Самарской области от 08.08.2017 года № 2443 «Об утверждении  </w:t>
      </w:r>
      <w:r w:rsidR="00332B23" w:rsidRPr="007C65DA">
        <w:rPr>
          <w:szCs w:val="28"/>
        </w:rPr>
        <w:t>муниципальн</w:t>
      </w:r>
      <w:r>
        <w:rPr>
          <w:szCs w:val="28"/>
        </w:rPr>
        <w:t>ой</w:t>
      </w:r>
      <w:r w:rsidR="00332B23" w:rsidRPr="007C65DA">
        <w:rPr>
          <w:szCs w:val="28"/>
        </w:rPr>
        <w:t xml:space="preserve"> программ</w:t>
      </w:r>
      <w:r>
        <w:rPr>
          <w:szCs w:val="28"/>
        </w:rPr>
        <w:t>ы</w:t>
      </w:r>
      <w:r w:rsidR="00332B23" w:rsidRPr="007C65DA">
        <w:rPr>
          <w:szCs w:val="28"/>
        </w:rPr>
        <w:t xml:space="preserve"> </w:t>
      </w:r>
      <w:r w:rsidR="007C65DA"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в редакции от 08.08.2017 года № 2443)следующие изменения:</w:t>
      </w:r>
    </w:p>
    <w:p w:rsidR="00763C17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1.1 в паспорте программы:</w:t>
      </w:r>
    </w:p>
    <w:p w:rsidR="00763C17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80"/>
        <w:gridCol w:w="7440"/>
      </w:tblGrid>
      <w:tr w:rsidR="00D5793D" w:rsidRPr="00D5793D" w:rsidTr="005652C5">
        <w:trPr>
          <w:trHeight w:val="895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Общий объем финансирования программных мероприятий составляет 86475,0 тыс.рублей, в том числе за счет средств бюджета городского округа – 72475,0 тыс.рублей, из них: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в 2018 году – 15412,0 тыс.рублей;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в 2019 году – 12207,0 тыс.рублей;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в 2020 году – 12267,0 тыс.рублей;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в 2021 году – 23182,0 тыс.рублей;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в 2022 году – 23407,0 тыс.рублей.</w:t>
            </w:r>
          </w:p>
        </w:tc>
      </w:tr>
    </w:tbl>
    <w:p w:rsidR="0063510D" w:rsidRDefault="0063510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lastRenderedPageBreak/>
        <w:t xml:space="preserve">    - в пункте </w:t>
      </w:r>
      <w:r w:rsidR="00CA2196">
        <w:rPr>
          <w:rStyle w:val="FontStyle36"/>
          <w:rFonts w:ascii="Times New Roman" w:hAnsi="Times New Roman" w:cs="Times New Roman"/>
          <w:b w:val="0"/>
          <w:bCs w:val="0"/>
          <w:sz w:val="28"/>
        </w:rPr>
        <w:t>«Обоснование  ресурсного обеспечения Программы» о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бщий объем финансирования Программы» сумму «113549,0» заменить на сумму «86475,0»</w:t>
      </w:r>
      <w:r w:rsidR="00CA2196">
        <w:rPr>
          <w:rStyle w:val="FontStyle36"/>
          <w:rFonts w:ascii="Times New Roman" w:hAnsi="Times New Roman" w:cs="Times New Roman"/>
          <w:b w:val="0"/>
          <w:bCs w:val="0"/>
          <w:sz w:val="28"/>
        </w:rPr>
        <w:t>, таблицу изложить в новой редакции: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969"/>
        <w:gridCol w:w="992"/>
        <w:gridCol w:w="1134"/>
        <w:gridCol w:w="1276"/>
        <w:gridCol w:w="1276"/>
        <w:gridCol w:w="1275"/>
      </w:tblGrid>
      <w:tr w:rsidR="0063510D" w:rsidRPr="0063510D" w:rsidTr="005652C5">
        <w:trPr>
          <w:cantSplit/>
          <w:trHeight w:val="360"/>
        </w:trPr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Источник финансирования    </w:t>
            </w:r>
          </w:p>
        </w:tc>
        <w:tc>
          <w:tcPr>
            <w:tcW w:w="69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63510D" w:rsidRPr="0063510D" w:rsidTr="005652C5">
        <w:trPr>
          <w:cantSplit/>
          <w:trHeight w:val="240"/>
        </w:trPr>
        <w:tc>
          <w:tcPr>
            <w:tcW w:w="2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2018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2019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2020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2021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63510D" w:rsidRPr="0063510D" w:rsidTr="005652C5">
        <w:trPr>
          <w:cantSplit/>
          <w:trHeight w:val="240"/>
        </w:trPr>
        <w:tc>
          <w:tcPr>
            <w:tcW w:w="97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63510D" w:rsidRPr="0063510D" w:rsidTr="005652C5">
        <w:trPr>
          <w:cantSplit/>
          <w:trHeight w:val="24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бюджет </w:t>
            </w:r>
            <w:r w:rsidRPr="0063510D">
              <w:rPr>
                <w:rFonts w:cs="Arial"/>
                <w:color w:val="000000"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11412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7207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7267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23182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23407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113549</w:t>
            </w:r>
          </w:p>
        </w:tc>
      </w:tr>
      <w:tr w:rsidR="0063510D" w:rsidRPr="0063510D" w:rsidTr="005652C5">
        <w:trPr>
          <w:cantSplit/>
          <w:trHeight w:val="24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63510D" w:rsidRDefault="00611A7F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763C17" w:rsidRPr="007C65DA" w:rsidRDefault="0063510D" w:rsidP="00763C17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</w:t>
      </w:r>
      <w:r w:rsidR="00A54BB8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611A7F">
        <w:rPr>
          <w:rStyle w:val="FontStyle36"/>
          <w:rFonts w:ascii="Times New Roman" w:hAnsi="Times New Roman" w:cs="Times New Roman"/>
          <w:b w:val="0"/>
          <w:bCs w:val="0"/>
          <w:sz w:val="28"/>
        </w:rPr>
        <w:t>1.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2</w:t>
      </w:r>
      <w:r w:rsidR="00611A7F">
        <w:rPr>
          <w:rStyle w:val="FontStyle36"/>
          <w:rFonts w:ascii="Times New Roman" w:hAnsi="Times New Roman" w:cs="Times New Roman"/>
          <w:b w:val="0"/>
          <w:bCs w:val="0"/>
          <w:sz w:val="28"/>
        </w:rPr>
        <w:t>. приложение 2 к муниципальной программе городского округа Кинель «Развитие информационного общества в  городском округе Кинель Самарской области на 2018-2022 годы» изложить в новой редакции согласно Приложению.</w:t>
      </w:r>
    </w:p>
    <w:p w:rsidR="00F666B4" w:rsidRDefault="00322937" w:rsidP="003A20A7">
      <w:pPr>
        <w:tabs>
          <w:tab w:val="left" w:pos="1080"/>
        </w:tabs>
        <w:spacing w:line="360" w:lineRule="auto"/>
        <w:ind w:firstLine="709"/>
        <w:jc w:val="both"/>
      </w:pPr>
      <w:r w:rsidRPr="007C65DA">
        <w:rPr>
          <w:szCs w:val="28"/>
        </w:rPr>
        <w:t xml:space="preserve">2. </w:t>
      </w:r>
      <w:r>
        <w:t>О</w:t>
      </w:r>
      <w:r w:rsidR="00602D39">
        <w:t>фициально о</w:t>
      </w:r>
      <w:r>
        <w:t xml:space="preserve">публиковать настоящее постановление </w:t>
      </w:r>
      <w:r w:rsidR="002D0EA8">
        <w:t xml:space="preserve">путем размещения </w:t>
      </w:r>
      <w:r w:rsidR="00B74CE3" w:rsidRPr="007C65DA">
        <w:rPr>
          <w:szCs w:val="28"/>
        </w:rPr>
        <w:t>на официальном сайте а</w:t>
      </w:r>
      <w:r w:rsidR="00CE01F5" w:rsidRPr="007C65DA">
        <w:rPr>
          <w:szCs w:val="28"/>
        </w:rPr>
        <w:t xml:space="preserve">дминистрации городского округа Кинель Самарской области </w:t>
      </w:r>
      <w:r w:rsidR="005D5546" w:rsidRPr="007C65DA">
        <w:rPr>
          <w:szCs w:val="28"/>
        </w:rPr>
        <w:t xml:space="preserve">в информационно-телекоммуникационной сети «Интернет» </w:t>
      </w:r>
      <w:r w:rsidR="00CE01F5" w:rsidRPr="007C65DA">
        <w:rPr>
          <w:szCs w:val="28"/>
        </w:rPr>
        <w:t>(</w:t>
      </w:r>
      <w:r w:rsidR="005D5546" w:rsidRPr="007C65DA">
        <w:rPr>
          <w:szCs w:val="28"/>
        </w:rPr>
        <w:t>к</w:t>
      </w:r>
      <w:r w:rsidR="00CE01F5" w:rsidRPr="007C65DA">
        <w:rPr>
          <w:szCs w:val="28"/>
        </w:rPr>
        <w:t>инельгород.рф) в подразделе «Официальное опубликование» раздела «Информация».</w:t>
      </w:r>
    </w:p>
    <w:p w:rsidR="003C3954" w:rsidRDefault="003C3954" w:rsidP="006E7F18">
      <w:pPr>
        <w:tabs>
          <w:tab w:val="left" w:pos="426"/>
        </w:tabs>
        <w:spacing w:line="360" w:lineRule="auto"/>
        <w:ind w:firstLine="720"/>
        <w:jc w:val="both"/>
      </w:pPr>
      <w:r>
        <w:t>3. Настоящее постановление вступает в силу на следующий день после дня его официального опубликования.</w:t>
      </w:r>
    </w:p>
    <w:p w:rsidR="0055521F" w:rsidRDefault="003C3954" w:rsidP="006E7F18">
      <w:pPr>
        <w:spacing w:line="360" w:lineRule="auto"/>
        <w:ind w:firstLine="709"/>
        <w:jc w:val="both"/>
      </w:pPr>
      <w:r>
        <w:t>4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443F2" w:rsidP="003C3954">
      <w:pPr>
        <w:jc w:val="both"/>
      </w:pPr>
    </w:p>
    <w:p w:rsidR="00A152AA" w:rsidRPr="00D92BC7" w:rsidRDefault="00772C26" w:rsidP="003C3954">
      <w:pPr>
        <w:jc w:val="both"/>
      </w:pPr>
      <w:r>
        <w:t>Глав</w:t>
      </w:r>
      <w:r w:rsidR="00DF6628">
        <w:t>а</w:t>
      </w:r>
      <w:r>
        <w:t xml:space="preserve"> </w:t>
      </w:r>
      <w:r w:rsidR="00D43A9E">
        <w:t xml:space="preserve">городского округа                                                   </w:t>
      </w:r>
      <w:r w:rsidR="00E62CA0">
        <w:t xml:space="preserve">       </w:t>
      </w:r>
      <w:r w:rsidR="00DF6628">
        <w:t xml:space="preserve">      В</w:t>
      </w:r>
      <w:r w:rsidR="00E62CA0">
        <w:t>.А.</w:t>
      </w:r>
      <w:r w:rsidR="00DF6628">
        <w:t>Чихирев</w:t>
      </w:r>
    </w:p>
    <w:p w:rsidR="002D0EA8" w:rsidRDefault="002D0EA8" w:rsidP="00A152AA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A152AA" w:rsidRDefault="00E46DCE" w:rsidP="00DF6628">
      <w:pPr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>Богданов 21177</w:t>
      </w:r>
    </w:p>
    <w:p w:rsidR="00DF6628" w:rsidRDefault="00DF6628" w:rsidP="00DF6628">
      <w:pPr>
        <w:jc w:val="both"/>
        <w:rPr>
          <w:szCs w:val="28"/>
        </w:rPr>
      </w:pPr>
    </w:p>
    <w:p w:rsidR="00DF6628" w:rsidRPr="00DF6628" w:rsidRDefault="00DF6628" w:rsidP="00DF6628">
      <w:pPr>
        <w:jc w:val="both"/>
        <w:rPr>
          <w:szCs w:val="28"/>
        </w:rPr>
        <w:sectPr w:rsidR="00DF6628" w:rsidRPr="00DF6628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DF6628">
      <w:pPr>
        <w:rPr>
          <w:sz w:val="24"/>
          <w:szCs w:val="24"/>
        </w:rPr>
      </w:pPr>
    </w:p>
    <w:sectPr w:rsidR="00772C26" w:rsidRPr="00B93185" w:rsidSect="006A3EB8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EAC" w:rsidRDefault="009F6EAC" w:rsidP="00E83F2F">
      <w:r>
        <w:separator/>
      </w:r>
    </w:p>
  </w:endnote>
  <w:endnote w:type="continuationSeparator" w:id="0">
    <w:p w:rsidR="009F6EAC" w:rsidRDefault="009F6EAC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EAC" w:rsidRDefault="009F6EAC" w:rsidP="00E83F2F">
      <w:r>
        <w:separator/>
      </w:r>
    </w:p>
  </w:footnote>
  <w:footnote w:type="continuationSeparator" w:id="0">
    <w:p w:rsidR="009F6EAC" w:rsidRDefault="009F6EAC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374D"/>
    <w:rsid w:val="00014875"/>
    <w:rsid w:val="00017889"/>
    <w:rsid w:val="000178AC"/>
    <w:rsid w:val="00020FF4"/>
    <w:rsid w:val="000220EE"/>
    <w:rsid w:val="0002469E"/>
    <w:rsid w:val="000308D4"/>
    <w:rsid w:val="0003420A"/>
    <w:rsid w:val="00034B7E"/>
    <w:rsid w:val="00037406"/>
    <w:rsid w:val="00040E82"/>
    <w:rsid w:val="000547EE"/>
    <w:rsid w:val="00054AC4"/>
    <w:rsid w:val="00055BB4"/>
    <w:rsid w:val="00061CFC"/>
    <w:rsid w:val="000646EE"/>
    <w:rsid w:val="00071B04"/>
    <w:rsid w:val="0007313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775B"/>
    <w:rsid w:val="000C43DC"/>
    <w:rsid w:val="000C60B9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102A5"/>
    <w:rsid w:val="001121FD"/>
    <w:rsid w:val="00113FBA"/>
    <w:rsid w:val="0011418B"/>
    <w:rsid w:val="00116677"/>
    <w:rsid w:val="00120F3B"/>
    <w:rsid w:val="00127E32"/>
    <w:rsid w:val="00127E7E"/>
    <w:rsid w:val="0014280A"/>
    <w:rsid w:val="00142CB6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405F1"/>
    <w:rsid w:val="00241680"/>
    <w:rsid w:val="00241B84"/>
    <w:rsid w:val="00244D8B"/>
    <w:rsid w:val="00247BD6"/>
    <w:rsid w:val="00256666"/>
    <w:rsid w:val="00260A38"/>
    <w:rsid w:val="00261B74"/>
    <w:rsid w:val="002647A0"/>
    <w:rsid w:val="0026589D"/>
    <w:rsid w:val="002820DB"/>
    <w:rsid w:val="00285368"/>
    <w:rsid w:val="00286957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C488C"/>
    <w:rsid w:val="002C6EEC"/>
    <w:rsid w:val="002C71D7"/>
    <w:rsid w:val="002D0EA8"/>
    <w:rsid w:val="002D2D02"/>
    <w:rsid w:val="002D6986"/>
    <w:rsid w:val="002E0540"/>
    <w:rsid w:val="002E2B98"/>
    <w:rsid w:val="002E47ED"/>
    <w:rsid w:val="002F0F43"/>
    <w:rsid w:val="002F3B35"/>
    <w:rsid w:val="002F569C"/>
    <w:rsid w:val="00302CA5"/>
    <w:rsid w:val="00305B45"/>
    <w:rsid w:val="003120B0"/>
    <w:rsid w:val="00322937"/>
    <w:rsid w:val="00324B75"/>
    <w:rsid w:val="00324BFC"/>
    <w:rsid w:val="003317DA"/>
    <w:rsid w:val="00331D6E"/>
    <w:rsid w:val="00332B23"/>
    <w:rsid w:val="003409A7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5E7E"/>
    <w:rsid w:val="003D3685"/>
    <w:rsid w:val="003D5899"/>
    <w:rsid w:val="003E3817"/>
    <w:rsid w:val="003E3B9F"/>
    <w:rsid w:val="003E728D"/>
    <w:rsid w:val="003F2ACF"/>
    <w:rsid w:val="003F3701"/>
    <w:rsid w:val="003F4219"/>
    <w:rsid w:val="003F4432"/>
    <w:rsid w:val="003F5944"/>
    <w:rsid w:val="003F6FB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6875"/>
    <w:rsid w:val="00416A67"/>
    <w:rsid w:val="004178D0"/>
    <w:rsid w:val="00430FC3"/>
    <w:rsid w:val="00437971"/>
    <w:rsid w:val="0044224A"/>
    <w:rsid w:val="00444732"/>
    <w:rsid w:val="00452B32"/>
    <w:rsid w:val="0045580D"/>
    <w:rsid w:val="00457254"/>
    <w:rsid w:val="00457D73"/>
    <w:rsid w:val="00461CAC"/>
    <w:rsid w:val="0046324C"/>
    <w:rsid w:val="004649F6"/>
    <w:rsid w:val="00464C8E"/>
    <w:rsid w:val="004740B9"/>
    <w:rsid w:val="00475FF2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F17D4"/>
    <w:rsid w:val="004F415F"/>
    <w:rsid w:val="004F4CA8"/>
    <w:rsid w:val="004F4FC1"/>
    <w:rsid w:val="004F5396"/>
    <w:rsid w:val="00501A8C"/>
    <w:rsid w:val="00504A25"/>
    <w:rsid w:val="00512BA5"/>
    <w:rsid w:val="0052025E"/>
    <w:rsid w:val="005267BD"/>
    <w:rsid w:val="00527210"/>
    <w:rsid w:val="00531775"/>
    <w:rsid w:val="00533850"/>
    <w:rsid w:val="0053407F"/>
    <w:rsid w:val="00534F81"/>
    <w:rsid w:val="00540C9A"/>
    <w:rsid w:val="005438DB"/>
    <w:rsid w:val="0055521F"/>
    <w:rsid w:val="00562075"/>
    <w:rsid w:val="00562D87"/>
    <w:rsid w:val="00565A07"/>
    <w:rsid w:val="00566695"/>
    <w:rsid w:val="00574EBA"/>
    <w:rsid w:val="0057777D"/>
    <w:rsid w:val="0058203C"/>
    <w:rsid w:val="0058241B"/>
    <w:rsid w:val="00583689"/>
    <w:rsid w:val="005A7085"/>
    <w:rsid w:val="005B2A8B"/>
    <w:rsid w:val="005B71A3"/>
    <w:rsid w:val="005C0985"/>
    <w:rsid w:val="005C6ADC"/>
    <w:rsid w:val="005D3DBE"/>
    <w:rsid w:val="005D5546"/>
    <w:rsid w:val="005D7CD9"/>
    <w:rsid w:val="005E023E"/>
    <w:rsid w:val="005E28D2"/>
    <w:rsid w:val="005E4814"/>
    <w:rsid w:val="005E63E6"/>
    <w:rsid w:val="005F1EB3"/>
    <w:rsid w:val="005F743D"/>
    <w:rsid w:val="00602D39"/>
    <w:rsid w:val="00611A7F"/>
    <w:rsid w:val="00615C87"/>
    <w:rsid w:val="00615EC0"/>
    <w:rsid w:val="00616306"/>
    <w:rsid w:val="006200CF"/>
    <w:rsid w:val="00622ED6"/>
    <w:rsid w:val="00624C01"/>
    <w:rsid w:val="00632185"/>
    <w:rsid w:val="0063510D"/>
    <w:rsid w:val="0063753F"/>
    <w:rsid w:val="006443F2"/>
    <w:rsid w:val="00644FE4"/>
    <w:rsid w:val="006530FE"/>
    <w:rsid w:val="006536BC"/>
    <w:rsid w:val="0065625E"/>
    <w:rsid w:val="00670458"/>
    <w:rsid w:val="00671ECB"/>
    <w:rsid w:val="00674966"/>
    <w:rsid w:val="0067681B"/>
    <w:rsid w:val="00676FB3"/>
    <w:rsid w:val="0068572D"/>
    <w:rsid w:val="006965A2"/>
    <w:rsid w:val="006A1129"/>
    <w:rsid w:val="006A3EB8"/>
    <w:rsid w:val="006A404B"/>
    <w:rsid w:val="006C7ECD"/>
    <w:rsid w:val="006D192E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06BF"/>
    <w:rsid w:val="00716BED"/>
    <w:rsid w:val="00722215"/>
    <w:rsid w:val="00725F1F"/>
    <w:rsid w:val="0074193C"/>
    <w:rsid w:val="007477D1"/>
    <w:rsid w:val="00751B55"/>
    <w:rsid w:val="00756AF6"/>
    <w:rsid w:val="007576CD"/>
    <w:rsid w:val="00757DE7"/>
    <w:rsid w:val="00763C17"/>
    <w:rsid w:val="00767487"/>
    <w:rsid w:val="00772C26"/>
    <w:rsid w:val="00774C87"/>
    <w:rsid w:val="007775BB"/>
    <w:rsid w:val="00785235"/>
    <w:rsid w:val="00793211"/>
    <w:rsid w:val="0079643D"/>
    <w:rsid w:val="00797629"/>
    <w:rsid w:val="007A0D8D"/>
    <w:rsid w:val="007B1A5B"/>
    <w:rsid w:val="007B441D"/>
    <w:rsid w:val="007B5783"/>
    <w:rsid w:val="007C0B86"/>
    <w:rsid w:val="007C2474"/>
    <w:rsid w:val="007C27AB"/>
    <w:rsid w:val="007C65DA"/>
    <w:rsid w:val="007D2384"/>
    <w:rsid w:val="007E0335"/>
    <w:rsid w:val="007E4603"/>
    <w:rsid w:val="007E6E8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F36"/>
    <w:rsid w:val="00826566"/>
    <w:rsid w:val="00827094"/>
    <w:rsid w:val="00827CD5"/>
    <w:rsid w:val="0083333B"/>
    <w:rsid w:val="008341DE"/>
    <w:rsid w:val="008354A0"/>
    <w:rsid w:val="00835CCE"/>
    <w:rsid w:val="0084042E"/>
    <w:rsid w:val="008539AB"/>
    <w:rsid w:val="00854DCE"/>
    <w:rsid w:val="00855A95"/>
    <w:rsid w:val="008560E9"/>
    <w:rsid w:val="008616D9"/>
    <w:rsid w:val="00866F1B"/>
    <w:rsid w:val="008671F7"/>
    <w:rsid w:val="008737C1"/>
    <w:rsid w:val="0087445C"/>
    <w:rsid w:val="00874CFC"/>
    <w:rsid w:val="00877D48"/>
    <w:rsid w:val="008827AD"/>
    <w:rsid w:val="00883A2B"/>
    <w:rsid w:val="00886670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C33A2"/>
    <w:rsid w:val="008C4B95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B96"/>
    <w:rsid w:val="00906DA9"/>
    <w:rsid w:val="00907A1E"/>
    <w:rsid w:val="00914B6F"/>
    <w:rsid w:val="00920276"/>
    <w:rsid w:val="00920F29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75FA8"/>
    <w:rsid w:val="00991F49"/>
    <w:rsid w:val="009937C8"/>
    <w:rsid w:val="009962F4"/>
    <w:rsid w:val="00996F2E"/>
    <w:rsid w:val="009B172E"/>
    <w:rsid w:val="009B5427"/>
    <w:rsid w:val="009C1DAC"/>
    <w:rsid w:val="009C1F8D"/>
    <w:rsid w:val="009C3D8A"/>
    <w:rsid w:val="009C41DC"/>
    <w:rsid w:val="009D332B"/>
    <w:rsid w:val="009D4166"/>
    <w:rsid w:val="009D6E49"/>
    <w:rsid w:val="009E6722"/>
    <w:rsid w:val="009F6EAC"/>
    <w:rsid w:val="009F753D"/>
    <w:rsid w:val="009F7C06"/>
    <w:rsid w:val="00A03039"/>
    <w:rsid w:val="00A0379E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41E0E"/>
    <w:rsid w:val="00A43B50"/>
    <w:rsid w:val="00A47C9F"/>
    <w:rsid w:val="00A54BB8"/>
    <w:rsid w:val="00A556E6"/>
    <w:rsid w:val="00A559EF"/>
    <w:rsid w:val="00A61410"/>
    <w:rsid w:val="00A72168"/>
    <w:rsid w:val="00A7687D"/>
    <w:rsid w:val="00A82969"/>
    <w:rsid w:val="00A903CC"/>
    <w:rsid w:val="00A967B1"/>
    <w:rsid w:val="00AA38BB"/>
    <w:rsid w:val="00AA3A41"/>
    <w:rsid w:val="00AA3D7C"/>
    <w:rsid w:val="00AA64D7"/>
    <w:rsid w:val="00AB061A"/>
    <w:rsid w:val="00AC4A2A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608F9"/>
    <w:rsid w:val="00B63152"/>
    <w:rsid w:val="00B705B8"/>
    <w:rsid w:val="00B70AC0"/>
    <w:rsid w:val="00B713A0"/>
    <w:rsid w:val="00B74282"/>
    <w:rsid w:val="00B74CE3"/>
    <w:rsid w:val="00B75CFF"/>
    <w:rsid w:val="00B82DBD"/>
    <w:rsid w:val="00B844CB"/>
    <w:rsid w:val="00B909EB"/>
    <w:rsid w:val="00B921D6"/>
    <w:rsid w:val="00B93185"/>
    <w:rsid w:val="00B94452"/>
    <w:rsid w:val="00BA195F"/>
    <w:rsid w:val="00BA669A"/>
    <w:rsid w:val="00BB2E90"/>
    <w:rsid w:val="00BB3050"/>
    <w:rsid w:val="00BB5B6D"/>
    <w:rsid w:val="00BC4B7A"/>
    <w:rsid w:val="00BC5459"/>
    <w:rsid w:val="00BC60E0"/>
    <w:rsid w:val="00BD3FDB"/>
    <w:rsid w:val="00BD54D6"/>
    <w:rsid w:val="00BD7BED"/>
    <w:rsid w:val="00BE0F60"/>
    <w:rsid w:val="00BE2F7F"/>
    <w:rsid w:val="00BE5213"/>
    <w:rsid w:val="00BF674C"/>
    <w:rsid w:val="00C0106F"/>
    <w:rsid w:val="00C029F2"/>
    <w:rsid w:val="00C02E00"/>
    <w:rsid w:val="00C03B9F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7317"/>
    <w:rsid w:val="00C5210A"/>
    <w:rsid w:val="00C523EA"/>
    <w:rsid w:val="00C555DE"/>
    <w:rsid w:val="00C55D6F"/>
    <w:rsid w:val="00C62C25"/>
    <w:rsid w:val="00C62FD1"/>
    <w:rsid w:val="00C64CC0"/>
    <w:rsid w:val="00C71A04"/>
    <w:rsid w:val="00C725CC"/>
    <w:rsid w:val="00C73C45"/>
    <w:rsid w:val="00C73D75"/>
    <w:rsid w:val="00C81D6A"/>
    <w:rsid w:val="00C93598"/>
    <w:rsid w:val="00C93C43"/>
    <w:rsid w:val="00C95A8D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6473"/>
    <w:rsid w:val="00CD5A0D"/>
    <w:rsid w:val="00CD637D"/>
    <w:rsid w:val="00CE01F5"/>
    <w:rsid w:val="00CF3393"/>
    <w:rsid w:val="00CF6B3E"/>
    <w:rsid w:val="00D0134D"/>
    <w:rsid w:val="00D04498"/>
    <w:rsid w:val="00D055F0"/>
    <w:rsid w:val="00D05A0F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3A9E"/>
    <w:rsid w:val="00D51A87"/>
    <w:rsid w:val="00D5277D"/>
    <w:rsid w:val="00D53475"/>
    <w:rsid w:val="00D535F8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7B2E"/>
    <w:rsid w:val="00DB7DFD"/>
    <w:rsid w:val="00DC1387"/>
    <w:rsid w:val="00DC19D2"/>
    <w:rsid w:val="00DC2FE7"/>
    <w:rsid w:val="00DC7327"/>
    <w:rsid w:val="00DD4DD1"/>
    <w:rsid w:val="00DD5030"/>
    <w:rsid w:val="00DD7BEA"/>
    <w:rsid w:val="00DE658A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22758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7D3"/>
    <w:rsid w:val="00EA0C54"/>
    <w:rsid w:val="00EA22C2"/>
    <w:rsid w:val="00EA2554"/>
    <w:rsid w:val="00EA748B"/>
    <w:rsid w:val="00EB1E59"/>
    <w:rsid w:val="00EB2F63"/>
    <w:rsid w:val="00EB6AC7"/>
    <w:rsid w:val="00EB7C50"/>
    <w:rsid w:val="00EC022A"/>
    <w:rsid w:val="00EC487C"/>
    <w:rsid w:val="00EC5D3F"/>
    <w:rsid w:val="00EC6505"/>
    <w:rsid w:val="00ED0F8A"/>
    <w:rsid w:val="00ED1EFE"/>
    <w:rsid w:val="00ED3B76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4419"/>
    <w:rsid w:val="00F525B3"/>
    <w:rsid w:val="00F533E8"/>
    <w:rsid w:val="00F5454B"/>
    <w:rsid w:val="00F54B4E"/>
    <w:rsid w:val="00F60722"/>
    <w:rsid w:val="00F61AC0"/>
    <w:rsid w:val="00F63B85"/>
    <w:rsid w:val="00F655DE"/>
    <w:rsid w:val="00F6587F"/>
    <w:rsid w:val="00F666B4"/>
    <w:rsid w:val="00F670D2"/>
    <w:rsid w:val="00F80B0C"/>
    <w:rsid w:val="00F82640"/>
    <w:rsid w:val="00F83875"/>
    <w:rsid w:val="00F87728"/>
    <w:rsid w:val="00F96723"/>
    <w:rsid w:val="00F96BB2"/>
    <w:rsid w:val="00FA2AFD"/>
    <w:rsid w:val="00FA3AFA"/>
    <w:rsid w:val="00FA6043"/>
    <w:rsid w:val="00FB2691"/>
    <w:rsid w:val="00FB3B9E"/>
    <w:rsid w:val="00FC301C"/>
    <w:rsid w:val="00FC5744"/>
    <w:rsid w:val="00FD1748"/>
    <w:rsid w:val="00FD4A65"/>
    <w:rsid w:val="00FE2D73"/>
    <w:rsid w:val="00FE3491"/>
    <w:rsid w:val="00FE7579"/>
    <w:rsid w:val="00FE7AB4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6509C-5612-4C41-B0DD-F531747D5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2254</TotalTime>
  <Pages>4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292</cp:revision>
  <cp:lastPrinted>2017-03-20T10:08:00Z</cp:lastPrinted>
  <dcterms:created xsi:type="dcterms:W3CDTF">2012-06-27T11:56:00Z</dcterms:created>
  <dcterms:modified xsi:type="dcterms:W3CDTF">2017-12-28T07:45:00Z</dcterms:modified>
</cp:coreProperties>
</file>